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A6E6" w14:textId="29E98701" w:rsidR="00645DC3" w:rsidRPr="00290676" w:rsidRDefault="002D3D9B">
      <w:pPr>
        <w:rPr>
          <w:b/>
          <w:sz w:val="32"/>
        </w:rPr>
      </w:pPr>
      <w:r w:rsidRPr="00290676">
        <w:rPr>
          <w:b/>
          <w:sz w:val="32"/>
        </w:rPr>
        <w:t xml:space="preserve">Oefentoets hoofdstuk </w:t>
      </w:r>
      <w:r w:rsidR="00A6727D">
        <w:rPr>
          <w:b/>
          <w:sz w:val="32"/>
        </w:rPr>
        <w:t>4</w:t>
      </w:r>
      <w:r w:rsidR="00043130">
        <w:rPr>
          <w:b/>
          <w:sz w:val="32"/>
        </w:rPr>
        <w:t xml:space="preserve"> </w:t>
      </w:r>
      <w:r w:rsidR="00043130" w:rsidRPr="00043130">
        <w:rPr>
          <w:b/>
          <w:sz w:val="32"/>
          <w:highlight w:val="yellow"/>
        </w:rPr>
        <w:t>ANTWOORDEN</w:t>
      </w:r>
    </w:p>
    <w:p w14:paraId="019EA0F9" w14:textId="77777777" w:rsidR="002D3D9B" w:rsidRPr="002D3D9B" w:rsidRDefault="002D3D9B" w:rsidP="002D3D9B">
      <w:pPr>
        <w:pStyle w:val="Geenafstand"/>
        <w:rPr>
          <w:b/>
        </w:rPr>
      </w:pPr>
      <w:r w:rsidRPr="002D3D9B">
        <w:rPr>
          <w:b/>
        </w:rPr>
        <w:t>Bij rekenvragen is een berekening verplicht.</w:t>
      </w:r>
    </w:p>
    <w:p w14:paraId="3D9214A6" w14:textId="25D4D2C4" w:rsidR="002D3D9B" w:rsidRDefault="00B21421" w:rsidP="002D3D9B">
      <w:pPr>
        <w:pStyle w:val="Geenafstand"/>
        <w:rPr>
          <w:b/>
        </w:rPr>
      </w:pPr>
      <w:r w:rsidRPr="002D3D9B">
        <w:rPr>
          <w:b/>
        </w:rPr>
        <w:t>Meerkeuzevragen</w:t>
      </w:r>
      <w:r w:rsidR="002D3D9B" w:rsidRPr="002D3D9B">
        <w:rPr>
          <w:b/>
        </w:rPr>
        <w:t xml:space="preserve"> beantwoord je met een hoofdletter.</w:t>
      </w:r>
    </w:p>
    <w:p w14:paraId="2CCF34AD" w14:textId="77777777" w:rsidR="002D3D9B" w:rsidRPr="002D3D9B" w:rsidRDefault="002D3D9B" w:rsidP="002D3D9B">
      <w:pPr>
        <w:pStyle w:val="Geenafstand"/>
        <w:ind w:left="708"/>
      </w:pPr>
    </w:p>
    <w:p w14:paraId="24249901" w14:textId="1C5A55C0" w:rsidR="002D3D9B" w:rsidRDefault="002D3D9B" w:rsidP="007F27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Rekenvragen</w:t>
      </w:r>
      <w:r w:rsidR="007F2731">
        <w:rPr>
          <w:b/>
        </w:rPr>
        <w:t xml:space="preserve"> (oefen de </w:t>
      </w:r>
      <w:r w:rsidR="0043088A">
        <w:rPr>
          <w:b/>
        </w:rPr>
        <w:t>opgaven op de groene bladzijde + procenten)</w:t>
      </w:r>
    </w:p>
    <w:p w14:paraId="2B0E9222" w14:textId="77777777" w:rsidR="002D3D9B" w:rsidRDefault="002D3D9B" w:rsidP="002D3D9B">
      <w:pPr>
        <w:pStyle w:val="Geenafstand"/>
        <w:rPr>
          <w:b/>
        </w:rPr>
      </w:pPr>
    </w:p>
    <w:p w14:paraId="36018C06" w14:textId="55FD7086" w:rsidR="00BE17FD" w:rsidRDefault="0035674E" w:rsidP="00DC7DE3">
      <w:pPr>
        <w:pStyle w:val="Geenafstand"/>
        <w:numPr>
          <w:ilvl w:val="0"/>
          <w:numId w:val="1"/>
        </w:numPr>
      </w:pPr>
      <w:r>
        <w:t xml:space="preserve">€ 112,85 </w:t>
      </w:r>
      <w:r>
        <w:t xml:space="preserve">/ </w:t>
      </w:r>
      <w:r w:rsidR="0049463A">
        <w:t>€ 1.</w:t>
      </w:r>
      <w:r w:rsidR="009F53C3">
        <w:t>3</w:t>
      </w:r>
      <w:r w:rsidR="0049463A">
        <w:t>99</w:t>
      </w:r>
      <w:r>
        <w:t xml:space="preserve"> x 100% = </w:t>
      </w:r>
      <w:r w:rsidR="00DC7DE3" w:rsidRPr="00043130">
        <w:rPr>
          <w:highlight w:val="yellow"/>
        </w:rPr>
        <w:t>8,1%</w:t>
      </w:r>
      <w:r w:rsidR="0049463A">
        <w:t xml:space="preserve"> </w:t>
      </w:r>
      <w:r w:rsidR="00A2520B">
        <w:t>(let op afronding)</w:t>
      </w:r>
    </w:p>
    <w:p w14:paraId="1A8CFA63" w14:textId="77777777" w:rsidR="00DC7DE3" w:rsidRDefault="00DC7DE3" w:rsidP="00DC7DE3">
      <w:pPr>
        <w:pStyle w:val="Geenafstand"/>
        <w:ind w:left="1065"/>
      </w:pPr>
    </w:p>
    <w:p w14:paraId="3A0047E3" w14:textId="77777777" w:rsidR="00AF67DB" w:rsidRPr="00AF67DB" w:rsidRDefault="007A4C90" w:rsidP="00A81AA9">
      <w:pPr>
        <w:pStyle w:val="Geenafstand"/>
        <w:numPr>
          <w:ilvl w:val="0"/>
          <w:numId w:val="1"/>
        </w:numPr>
        <w:rPr>
          <w:i/>
        </w:rPr>
      </w:pPr>
      <w:r>
        <w:t xml:space="preserve">€ </w:t>
      </w:r>
      <w:r w:rsidR="00115084">
        <w:t>1.</w:t>
      </w:r>
      <w:r w:rsidR="00717A06">
        <w:t>349</w:t>
      </w:r>
      <w:r w:rsidR="00AF67DB">
        <w:t xml:space="preserve"> x 12% = 161,88</w:t>
      </w:r>
    </w:p>
    <w:p w14:paraId="3B5C9C2C" w14:textId="77777777" w:rsidR="00A2520B" w:rsidRDefault="00AF67DB" w:rsidP="00AF67DB">
      <w:pPr>
        <w:pStyle w:val="Geenafstand"/>
        <w:ind w:left="357" w:firstLine="708"/>
      </w:pPr>
      <w:r>
        <w:t xml:space="preserve">€ 161,88 + </w:t>
      </w:r>
      <w:r w:rsidR="002D17A2">
        <w:t xml:space="preserve">€ </w:t>
      </w:r>
      <w:r w:rsidR="00DE6F39">
        <w:t>4,50</w:t>
      </w:r>
      <w:r>
        <w:t xml:space="preserve"> = </w:t>
      </w:r>
      <w:r w:rsidR="00A2520B">
        <w:t>€ 166,38</w:t>
      </w:r>
    </w:p>
    <w:p w14:paraId="6840769C" w14:textId="6EB03313" w:rsidR="00CA449B" w:rsidRPr="00CA449B" w:rsidRDefault="00A2520B" w:rsidP="00A2520B">
      <w:pPr>
        <w:pStyle w:val="Geenafstand"/>
        <w:ind w:left="357" w:firstLine="708"/>
        <w:rPr>
          <w:i/>
          <w:iCs/>
        </w:rPr>
      </w:pPr>
      <w:r>
        <w:t xml:space="preserve">€ 166,38 x 1,21 = </w:t>
      </w:r>
      <w:r w:rsidRPr="00043130">
        <w:rPr>
          <w:highlight w:val="yellow"/>
        </w:rPr>
        <w:t>€ 201,32</w:t>
      </w:r>
      <w:r w:rsidR="00DE6F39">
        <w:t xml:space="preserve"> </w:t>
      </w:r>
      <w:r>
        <w:t>(let op afronding)</w:t>
      </w:r>
    </w:p>
    <w:p w14:paraId="39D39318" w14:textId="78A4474D" w:rsidR="00BE17FD" w:rsidRDefault="0013019A" w:rsidP="00EF65A6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5883E" wp14:editId="6D29B91A">
            <wp:simplePos x="0" y="0"/>
            <wp:positionH relativeFrom="margin">
              <wp:posOffset>4243705</wp:posOffset>
            </wp:positionH>
            <wp:positionV relativeFrom="paragraph">
              <wp:posOffset>60960</wp:posOffset>
            </wp:positionV>
            <wp:extent cx="1546225" cy="1612900"/>
            <wp:effectExtent l="0" t="0" r="0" b="6350"/>
            <wp:wrapSquare wrapText="bothSides"/>
            <wp:docPr id="902940978" name="Afbeelding 1" descr="Schadevrije jaren en je autoverzekering | Alles wat je moet wet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devrije jaren en je autoverzekering | Alles wat je moet weten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644BA" w14:textId="726E0484" w:rsidR="00E6786D" w:rsidRPr="00D905D5" w:rsidRDefault="00A2520B" w:rsidP="00EF51FA">
      <w:pPr>
        <w:pStyle w:val="Geenafstand"/>
        <w:numPr>
          <w:ilvl w:val="0"/>
          <w:numId w:val="1"/>
        </w:numPr>
        <w:rPr>
          <w:i/>
        </w:rPr>
      </w:pPr>
      <w:r>
        <w:t>Nu in trede 7</w:t>
      </w:r>
      <w:r w:rsidR="00E6786D">
        <w:t xml:space="preserve"> met een schadevrij jaar extra, wordt dus trede 8. Trede 8 geeft 45% korting op de premie</w:t>
      </w:r>
      <w:r w:rsidR="00D905D5">
        <w:t>. 45% korting = 55% betalen</w:t>
      </w:r>
    </w:p>
    <w:p w14:paraId="2A289A8E" w14:textId="1A046753" w:rsidR="00EF65A6" w:rsidRPr="00E0365A" w:rsidRDefault="006947A1" w:rsidP="00E6786D">
      <w:pPr>
        <w:pStyle w:val="Geenafstand"/>
        <w:ind w:left="1065"/>
        <w:rPr>
          <w:i/>
        </w:rPr>
      </w:pPr>
      <w:r>
        <w:t xml:space="preserve">€ 1.280 </w:t>
      </w:r>
      <w:r w:rsidR="0050717B">
        <w:t xml:space="preserve">: 100 x </w:t>
      </w:r>
      <w:r w:rsidR="00D905D5">
        <w:t xml:space="preserve">55 = </w:t>
      </w:r>
      <w:r w:rsidR="0050717B" w:rsidRPr="00043130">
        <w:rPr>
          <w:highlight w:val="yellow"/>
        </w:rPr>
        <w:t xml:space="preserve">€ 704 </w:t>
      </w:r>
      <w:r w:rsidRPr="00043130">
        <w:rPr>
          <w:highlight w:val="yellow"/>
        </w:rPr>
        <w:t>per jaar</w:t>
      </w:r>
      <w:r>
        <w:t>.</w:t>
      </w:r>
      <w:r w:rsidR="00F7639A">
        <w:t xml:space="preserve"> </w:t>
      </w:r>
    </w:p>
    <w:p w14:paraId="7E868A97" w14:textId="77777777" w:rsidR="00EF65A6" w:rsidRDefault="00EF65A6" w:rsidP="00EF65A6">
      <w:pPr>
        <w:pStyle w:val="Geenafstand"/>
      </w:pPr>
    </w:p>
    <w:p w14:paraId="60CCC3C4" w14:textId="06BD22C3" w:rsidR="00EF51FA" w:rsidRDefault="0050717B" w:rsidP="00EF51F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Nu in trede 7 met één schad</w:t>
      </w:r>
      <w:r w:rsidR="00BA6ED4">
        <w:rPr>
          <w:bCs/>
        </w:rPr>
        <w:t>e ga je terug naar trede 2. Trede 2 geeft een opslag van 25% op de premie</w:t>
      </w:r>
      <w:r w:rsidR="00E43A21">
        <w:rPr>
          <w:bCs/>
        </w:rPr>
        <w:t>. 100% + 25% = 125% betalen</w:t>
      </w:r>
    </w:p>
    <w:p w14:paraId="49F9018A" w14:textId="0D16797A" w:rsidR="00E43A21" w:rsidRPr="00E0365A" w:rsidRDefault="00E43A21" w:rsidP="00043130">
      <w:pPr>
        <w:pStyle w:val="Geenafstand"/>
        <w:ind w:left="1065"/>
        <w:rPr>
          <w:i/>
        </w:rPr>
      </w:pPr>
      <w:r>
        <w:t xml:space="preserve">€ 1.280 : 100 x </w:t>
      </w:r>
      <w:r>
        <w:t>12</w:t>
      </w:r>
      <w:r>
        <w:t xml:space="preserve">5 = </w:t>
      </w:r>
      <w:r w:rsidRPr="00043130">
        <w:rPr>
          <w:highlight w:val="yellow"/>
        </w:rPr>
        <w:t xml:space="preserve">€ </w:t>
      </w:r>
      <w:r w:rsidR="0094272E" w:rsidRPr="00043130">
        <w:rPr>
          <w:highlight w:val="yellow"/>
        </w:rPr>
        <w:t>1.600</w:t>
      </w:r>
      <w:r w:rsidRPr="00043130">
        <w:rPr>
          <w:highlight w:val="yellow"/>
        </w:rPr>
        <w:t xml:space="preserve"> per jaar</w:t>
      </w:r>
      <w:r>
        <w:t xml:space="preserve">. </w:t>
      </w:r>
    </w:p>
    <w:p w14:paraId="10C57A80" w14:textId="0F1388C7" w:rsidR="002D619B" w:rsidRDefault="002D619B" w:rsidP="008917F2">
      <w:pPr>
        <w:pStyle w:val="Geenafstand"/>
        <w:ind w:left="1065"/>
        <w:rPr>
          <w:i/>
        </w:rPr>
      </w:pPr>
    </w:p>
    <w:p w14:paraId="17692CA6" w14:textId="66587008" w:rsidR="00A81AA9" w:rsidRDefault="0094272E" w:rsidP="00A81AA9">
      <w:pPr>
        <w:pStyle w:val="Geenafstand"/>
        <w:numPr>
          <w:ilvl w:val="0"/>
          <w:numId w:val="1"/>
        </w:numPr>
        <w:ind w:right="141"/>
        <w:rPr>
          <w:bCs/>
        </w:rPr>
      </w:pPr>
      <w:r>
        <w:rPr>
          <w:bCs/>
        </w:rPr>
        <w:t>Premie bij niet claimen</w:t>
      </w:r>
      <w:r>
        <w:rPr>
          <w:bCs/>
        </w:rPr>
        <w:tab/>
        <w:t xml:space="preserve">€ </w:t>
      </w:r>
      <w:r w:rsidR="00CF32AD">
        <w:rPr>
          <w:bCs/>
        </w:rPr>
        <w:t xml:space="preserve">   704</w:t>
      </w:r>
    </w:p>
    <w:p w14:paraId="5A668006" w14:textId="37C55629" w:rsidR="00CF32AD" w:rsidRDefault="00CF32AD" w:rsidP="00CF32AD">
      <w:pPr>
        <w:pStyle w:val="Geenafstand"/>
        <w:ind w:left="1065" w:right="141"/>
        <w:rPr>
          <w:bCs/>
        </w:rPr>
      </w:pPr>
      <w:r>
        <w:rPr>
          <w:bCs/>
        </w:rPr>
        <w:t>Premie bij wel claimen</w:t>
      </w:r>
      <w:r>
        <w:rPr>
          <w:bCs/>
        </w:rPr>
        <w:tab/>
        <w:t>€ 1.600</w:t>
      </w:r>
    </w:p>
    <w:p w14:paraId="3CBE2AF4" w14:textId="7D2A7A4E" w:rsidR="00CF32AD" w:rsidRDefault="00CF32AD" w:rsidP="00CF32AD">
      <w:pPr>
        <w:pStyle w:val="Geenafstand"/>
        <w:ind w:left="1065" w:right="141"/>
        <w:rPr>
          <w:bCs/>
        </w:rPr>
      </w:pPr>
      <w:r>
        <w:rPr>
          <w:bCs/>
        </w:rPr>
        <w:t>Verschil in premie</w:t>
      </w:r>
      <w:r w:rsidR="00852DB2">
        <w:rPr>
          <w:bCs/>
        </w:rPr>
        <w:tab/>
      </w:r>
      <w:r w:rsidR="00852DB2">
        <w:rPr>
          <w:bCs/>
        </w:rPr>
        <w:tab/>
        <w:t>€ 896</w:t>
      </w:r>
    </w:p>
    <w:p w14:paraId="2FA49477" w14:textId="430CD504" w:rsidR="008F14E3" w:rsidRPr="003C057B" w:rsidRDefault="0013019A" w:rsidP="00A81AA9">
      <w:pPr>
        <w:pStyle w:val="Geenafstand"/>
        <w:ind w:left="1065" w:right="141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83118" wp14:editId="3A1370D3">
            <wp:simplePos x="0" y="0"/>
            <wp:positionH relativeFrom="margin">
              <wp:posOffset>2421890</wp:posOffset>
            </wp:positionH>
            <wp:positionV relativeFrom="paragraph">
              <wp:posOffset>140335</wp:posOffset>
            </wp:positionV>
            <wp:extent cx="1334770" cy="4862195"/>
            <wp:effectExtent l="7937" t="0" r="6668" b="6667"/>
            <wp:wrapTopAndBottom/>
            <wp:docPr id="1747800546" name="Afbeelding 2" descr="Afbeelding met tekst, boek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00546" name="Afbeelding 2" descr="Afbeelding met tekst, boek, papier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7" t="6841" r="33719" b="2855"/>
                    <a:stretch/>
                  </pic:blipFill>
                  <pic:spPr bwMode="auto">
                    <a:xfrm rot="16200000">
                      <a:off x="0" y="0"/>
                      <a:ext cx="133477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B2" w:rsidRPr="003C057B">
        <w:rPr>
          <w:bCs/>
        </w:rPr>
        <w:t xml:space="preserve">De schade </w:t>
      </w:r>
      <w:r w:rsidR="00805E10" w:rsidRPr="003C057B">
        <w:rPr>
          <w:bCs/>
        </w:rPr>
        <w:t>(€850) is lager dan de premieverhoging</w:t>
      </w:r>
      <w:r w:rsidR="003C057B" w:rsidRPr="003C057B">
        <w:rPr>
          <w:bCs/>
        </w:rPr>
        <w:t xml:space="preserve"> dus Joris kan beter de schade zelf betalen.</w:t>
      </w:r>
      <w:r w:rsidR="00805E10" w:rsidRPr="003C057B">
        <w:rPr>
          <w:bCs/>
        </w:rPr>
        <w:t xml:space="preserve"> </w:t>
      </w:r>
    </w:p>
    <w:p w14:paraId="57E06150" w14:textId="716ECF1F" w:rsidR="008917F2" w:rsidRDefault="008917F2" w:rsidP="008917F2">
      <w:pPr>
        <w:pStyle w:val="Geenafstand"/>
        <w:ind w:left="1065"/>
      </w:pPr>
    </w:p>
    <w:p w14:paraId="560220DD" w14:textId="77777777" w:rsidR="002D3D9B" w:rsidRDefault="002D3D9B" w:rsidP="002D3D9B">
      <w:pPr>
        <w:pStyle w:val="Geenafstand"/>
        <w:rPr>
          <w:b/>
        </w:rPr>
      </w:pPr>
    </w:p>
    <w:p w14:paraId="2AB3A038" w14:textId="71143026" w:rsidR="002D3D9B" w:rsidRPr="002D3D9B" w:rsidRDefault="002D3D9B" w:rsidP="0043088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Inzicht</w:t>
      </w:r>
      <w:r w:rsidR="00796456">
        <w:rPr>
          <w:b/>
        </w:rPr>
        <w:t>-</w:t>
      </w:r>
      <w:r>
        <w:rPr>
          <w:b/>
        </w:rPr>
        <w:t>/ toepassing</w:t>
      </w:r>
      <w:r w:rsidR="00796456">
        <w:rPr>
          <w:b/>
        </w:rPr>
        <w:t>svragen</w:t>
      </w:r>
      <w:r w:rsidR="00345ADB">
        <w:rPr>
          <w:b/>
        </w:rPr>
        <w:t xml:space="preserve"> </w:t>
      </w:r>
      <w:r w:rsidR="00E83FF3">
        <w:rPr>
          <w:b/>
        </w:rPr>
        <w:t xml:space="preserve"> (oefen met de plus opgaven)</w:t>
      </w:r>
    </w:p>
    <w:p w14:paraId="48164754" w14:textId="77777777" w:rsidR="002D3D9B" w:rsidRDefault="002D3D9B"/>
    <w:p w14:paraId="698C91CA" w14:textId="1F02F7D9" w:rsidR="00CA449B" w:rsidRDefault="00A2231A" w:rsidP="00207F61">
      <w:pPr>
        <w:pStyle w:val="Lijstalinea"/>
        <w:numPr>
          <w:ilvl w:val="0"/>
          <w:numId w:val="1"/>
        </w:numPr>
      </w:pPr>
      <w:r>
        <w:t>Voordeel: Bij hoger eigen risico, krijg je ook meer korting op de premie.</w:t>
      </w:r>
    </w:p>
    <w:p w14:paraId="4D10C34C" w14:textId="036BB496" w:rsidR="00207F61" w:rsidRDefault="00A2231A" w:rsidP="00207F61">
      <w:pPr>
        <w:pStyle w:val="Lijstalinea"/>
        <w:ind w:left="1065"/>
      </w:pPr>
      <w:r>
        <w:t xml:space="preserve">Nadeel: In geval van schade krijg je bij een hoger eigen risico ook minder uitgekeerd. </w:t>
      </w:r>
    </w:p>
    <w:p w14:paraId="2FAE422C" w14:textId="77777777" w:rsidR="00A2231A" w:rsidRDefault="00A2231A" w:rsidP="00A0306A">
      <w:pPr>
        <w:pStyle w:val="Lijstalinea"/>
        <w:ind w:left="1065"/>
      </w:pPr>
    </w:p>
    <w:p w14:paraId="1F033CAD" w14:textId="61D78693" w:rsidR="008917F2" w:rsidRDefault="00243623" w:rsidP="00243623">
      <w:pPr>
        <w:pStyle w:val="Lijstalinea"/>
        <w:numPr>
          <w:ilvl w:val="0"/>
          <w:numId w:val="1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29324" wp14:editId="0C9366BA">
                <wp:simplePos x="0" y="0"/>
                <wp:positionH relativeFrom="column">
                  <wp:posOffset>2986405</wp:posOffset>
                </wp:positionH>
                <wp:positionV relativeFrom="paragraph">
                  <wp:posOffset>1096010</wp:posOffset>
                </wp:positionV>
                <wp:extent cx="393700" cy="209550"/>
                <wp:effectExtent l="19050" t="19050" r="44450" b="38100"/>
                <wp:wrapNone/>
                <wp:docPr id="859436039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095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0B028" id="Ovaal 1" o:spid="_x0000_s1026" style="position:absolute;margin-left:235.15pt;margin-top:86.3pt;width:31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" filled="f" strokecolor="yellow" strokeweight="4.5pt">
                <v:stroke joinstyle="miter"/>
              </v:oval>
            </w:pict>
          </mc:Fallback>
        </mc:AlternateContent>
      </w:r>
      <w:r>
        <w:t xml:space="preserve">€ 174  </w:t>
      </w:r>
    </w:p>
    <w:p w14:paraId="60315348" w14:textId="77777777" w:rsidR="00A0306A" w:rsidRDefault="00A0306A" w:rsidP="008917F2">
      <w:pPr>
        <w:pStyle w:val="Lijstalinea"/>
        <w:ind w:left="1065"/>
        <w:rPr>
          <w:i/>
        </w:rPr>
      </w:pPr>
    </w:p>
    <w:p w14:paraId="4AA164D0" w14:textId="4F55B4FC" w:rsidR="001E100D" w:rsidRPr="001E100D" w:rsidRDefault="002A1F14" w:rsidP="00C8000B">
      <w:pPr>
        <w:pStyle w:val="Lijstalinea"/>
        <w:numPr>
          <w:ilvl w:val="0"/>
          <w:numId w:val="1"/>
        </w:numPr>
        <w:rPr>
          <w:i/>
        </w:rPr>
      </w:pPr>
      <w:r>
        <w:t xml:space="preserve">In Rotterdam zal de kans op diefstal en beschadiging </w:t>
      </w:r>
      <w:r w:rsidR="00192A13">
        <w:t xml:space="preserve">groter zijn dan in Oss, de premie zal in Rotterdam dan hoger (regio 3) zijn. </w:t>
      </w:r>
    </w:p>
    <w:p w14:paraId="213A7BBA" w14:textId="77777777" w:rsidR="00796456" w:rsidRDefault="00796456" w:rsidP="00796456">
      <w:pPr>
        <w:pStyle w:val="Lijstalinea"/>
        <w:ind w:left="1065"/>
        <w:rPr>
          <w:i/>
        </w:rPr>
      </w:pPr>
    </w:p>
    <w:p w14:paraId="161B7275" w14:textId="520B72FE" w:rsidR="00117374" w:rsidRPr="00117374" w:rsidRDefault="00192A13" w:rsidP="00117374">
      <w:pPr>
        <w:pStyle w:val="Lijstalinea"/>
        <w:numPr>
          <w:ilvl w:val="0"/>
          <w:numId w:val="1"/>
        </w:numPr>
        <w:rPr>
          <w:i/>
        </w:rPr>
      </w:pPr>
      <w:r>
        <w:t xml:space="preserve">Bij een hypothecaire lening </w:t>
      </w:r>
      <w:r w:rsidR="00DA2C1D">
        <w:t xml:space="preserve">is het huis het onderpand voor de lening. Mocht de lener het geld niet terugbetalen dan mag de hypotheekverstrekker het onderpand verkopen. </w:t>
      </w:r>
      <w:r w:rsidR="00C03BE1">
        <w:t xml:space="preserve">Indien het huis helemaal </w:t>
      </w:r>
      <w:proofErr w:type="gramStart"/>
      <w:r w:rsidR="00C03BE1">
        <w:t>afbrand</w:t>
      </w:r>
      <w:proofErr w:type="gramEnd"/>
      <w:r w:rsidR="00C03BE1">
        <w:t xml:space="preserve"> is er ook geen waardevol onderpand meer om te verkopen.</w:t>
      </w:r>
      <w:r w:rsidR="00765988">
        <w:t xml:space="preserve"> De bank weet bij een opstalverzekering zeker dat de lener genoeg geld heeft om de hypotheek te kunnen aflossen.</w:t>
      </w:r>
      <w:r w:rsidR="00117374">
        <w:t xml:space="preserve"> Een </w:t>
      </w:r>
      <w:proofErr w:type="gramStart"/>
      <w:r w:rsidR="00117374">
        <w:t>inboedel verzekering</w:t>
      </w:r>
      <w:proofErr w:type="gramEnd"/>
      <w:r w:rsidR="00117374">
        <w:t xml:space="preserve"> is alleen voor de spullen in je huis.</w:t>
      </w:r>
    </w:p>
    <w:p w14:paraId="00DC4BC7" w14:textId="77777777" w:rsidR="00332089" w:rsidRDefault="00332089" w:rsidP="00332089">
      <w:pPr>
        <w:pStyle w:val="Geenafstand"/>
        <w:rPr>
          <w:b/>
        </w:rPr>
      </w:pPr>
    </w:p>
    <w:p w14:paraId="1E53C226" w14:textId="65261227" w:rsidR="00332089" w:rsidRDefault="00332089" w:rsidP="003320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Begripskennis</w:t>
      </w:r>
      <w:r w:rsidR="00E83FF3">
        <w:rPr>
          <w:b/>
        </w:rPr>
        <w:t xml:space="preserve"> (leer de begrippenlijst</w:t>
      </w:r>
      <w:r w:rsidR="00C81585">
        <w:rPr>
          <w:b/>
        </w:rPr>
        <w:t xml:space="preserve"> die in wikiwijs staat</w:t>
      </w:r>
      <w:r w:rsidR="00432260">
        <w:rPr>
          <w:b/>
        </w:rPr>
        <w:t>/ op papier is uitgedeeld</w:t>
      </w:r>
      <w:r w:rsidR="00C81585">
        <w:rPr>
          <w:b/>
        </w:rPr>
        <w:t>)</w:t>
      </w:r>
    </w:p>
    <w:p w14:paraId="0E4BEFC5" w14:textId="77777777" w:rsidR="00332089" w:rsidRDefault="00332089" w:rsidP="00332089">
      <w:pPr>
        <w:pStyle w:val="Geenafstand"/>
        <w:rPr>
          <w:b/>
        </w:rPr>
      </w:pPr>
    </w:p>
    <w:p w14:paraId="123A0DE2" w14:textId="6043407F" w:rsidR="00332089" w:rsidRDefault="007A2711" w:rsidP="00284B87">
      <w:pPr>
        <w:pStyle w:val="Geenafstand"/>
        <w:numPr>
          <w:ilvl w:val="0"/>
          <w:numId w:val="1"/>
        </w:numPr>
      </w:pPr>
      <w:r>
        <w:t>Solidariteit</w:t>
      </w:r>
    </w:p>
    <w:p w14:paraId="58334080" w14:textId="77777777" w:rsidR="00332089" w:rsidRDefault="00332089" w:rsidP="00332089">
      <w:pPr>
        <w:pStyle w:val="Geenafstand"/>
        <w:ind w:left="1065"/>
      </w:pPr>
      <w:r>
        <w:t xml:space="preserve"> </w:t>
      </w:r>
    </w:p>
    <w:p w14:paraId="413E42D5" w14:textId="2D3828FE" w:rsidR="00332089" w:rsidRDefault="007A2711" w:rsidP="00284B87">
      <w:pPr>
        <w:pStyle w:val="Geenafstand"/>
        <w:numPr>
          <w:ilvl w:val="0"/>
          <w:numId w:val="1"/>
        </w:numPr>
      </w:pPr>
      <w:r>
        <w:t>Je eigen schade aan een motorvoertuig</w:t>
      </w:r>
      <w:r w:rsidR="0013019A">
        <w:t xml:space="preserve">. </w:t>
      </w:r>
    </w:p>
    <w:p w14:paraId="0C96BCC0" w14:textId="77777777" w:rsidR="00332089" w:rsidRDefault="00332089" w:rsidP="00332089">
      <w:pPr>
        <w:pStyle w:val="Geenafstand"/>
        <w:ind w:left="1065"/>
      </w:pPr>
    </w:p>
    <w:p w14:paraId="0DD3BD49" w14:textId="3FF992EB" w:rsidR="00332089" w:rsidRDefault="00CE7A6C" w:rsidP="00284B87">
      <w:pPr>
        <w:pStyle w:val="Geenafstand"/>
        <w:numPr>
          <w:ilvl w:val="0"/>
          <w:numId w:val="1"/>
        </w:numPr>
      </w:pPr>
      <w:r>
        <w:t>Welke verzekering is verplicht voor mensen die een auto bezitten</w:t>
      </w:r>
      <w:r w:rsidR="00121A66">
        <w:t xml:space="preserve">? Mocht je </w:t>
      </w:r>
      <w:r w:rsidR="00076769">
        <w:t>met de auto nooit op de openbare weg komen, kun je een ontheffing aanvragen.</w:t>
      </w:r>
    </w:p>
    <w:p w14:paraId="7C546FB0" w14:textId="1D83FF58" w:rsidR="00332089" w:rsidRPr="00432260" w:rsidRDefault="00332089" w:rsidP="00AF7558">
      <w:pPr>
        <w:pStyle w:val="Geenafstand"/>
        <w:ind w:left="708" w:firstLine="357"/>
      </w:pPr>
      <w:r w:rsidRPr="0013019A">
        <w:rPr>
          <w:highlight w:val="yellow"/>
        </w:rPr>
        <w:t>D</w:t>
      </w:r>
      <w:r w:rsidRPr="0013019A">
        <w:rPr>
          <w:highlight w:val="yellow"/>
        </w:rPr>
        <w:tab/>
      </w:r>
      <w:r w:rsidR="00BB18A0" w:rsidRPr="0013019A">
        <w:rPr>
          <w:highlight w:val="yellow"/>
        </w:rPr>
        <w:t>WA</w:t>
      </w:r>
      <w:r w:rsidR="00432260" w:rsidRPr="0013019A">
        <w:rPr>
          <w:highlight w:val="yellow"/>
        </w:rPr>
        <w:t>-verzekering</w:t>
      </w:r>
    </w:p>
    <w:p w14:paraId="4E4DBA68" w14:textId="77777777" w:rsidR="00332089" w:rsidRPr="00432260" w:rsidRDefault="00332089" w:rsidP="00332089">
      <w:pPr>
        <w:pStyle w:val="Geenafstand"/>
      </w:pPr>
    </w:p>
    <w:p w14:paraId="75736A88" w14:textId="77777777" w:rsidR="00F30899" w:rsidRDefault="00B426F5" w:rsidP="00284B87">
      <w:pPr>
        <w:pStyle w:val="Geenafstand"/>
        <w:numPr>
          <w:ilvl w:val="0"/>
          <w:numId w:val="1"/>
        </w:numPr>
      </w:pPr>
      <w:r>
        <w:t>Kies in onderstaande zin de juiste woorden.</w:t>
      </w:r>
      <w:r w:rsidR="00F30899">
        <w:t xml:space="preserve"> Neem de letter over op je antwoordblad en schrijf daar het juiste woord achter. </w:t>
      </w:r>
    </w:p>
    <w:p w14:paraId="4F1201CF" w14:textId="4DB6C3E8" w:rsidR="00332089" w:rsidRPr="00332089" w:rsidRDefault="006D4993" w:rsidP="00432260">
      <w:pPr>
        <w:pStyle w:val="Geenafstand"/>
        <w:ind w:left="1065"/>
      </w:pPr>
      <w:r>
        <w:t>Als je je huis verzeker</w:t>
      </w:r>
      <w:r w:rsidR="00D75835">
        <w:t>d hebt voor € 200.000 terwijl het eigenlijk € 300.000 waard is dan ben je …</w:t>
      </w:r>
      <w:r w:rsidR="00D75835" w:rsidRPr="00F30899">
        <w:rPr>
          <w:b/>
          <w:bCs/>
        </w:rPr>
        <w:t>a</w:t>
      </w:r>
      <w:r w:rsidR="00D75835">
        <w:t xml:space="preserve">… </w:t>
      </w:r>
      <w:r w:rsidR="00B426F5">
        <w:t>(</w:t>
      </w:r>
      <w:r w:rsidR="00B426F5" w:rsidRPr="0013019A">
        <w:rPr>
          <w:highlight w:val="yellow"/>
        </w:rPr>
        <w:t>onder</w:t>
      </w:r>
      <w:r w:rsidR="00B426F5">
        <w:t xml:space="preserve">/over)verzekering. </w:t>
      </w:r>
      <w:r w:rsidR="00D75835">
        <w:t>Het risico is dat je bij schade …</w:t>
      </w:r>
      <w:r w:rsidR="00D75835" w:rsidRPr="00F30899">
        <w:rPr>
          <w:b/>
          <w:bCs/>
        </w:rPr>
        <w:t>b</w:t>
      </w:r>
      <w:r w:rsidR="00D75835">
        <w:t xml:space="preserve">… </w:t>
      </w:r>
      <w:r w:rsidR="00F30899">
        <w:t>(meer/</w:t>
      </w:r>
      <w:r w:rsidR="00F30899" w:rsidRPr="0013019A">
        <w:rPr>
          <w:highlight w:val="yellow"/>
        </w:rPr>
        <w:t>minder</w:t>
      </w:r>
      <w:r w:rsidR="00F30899">
        <w:t xml:space="preserve">) </w:t>
      </w:r>
      <w:r w:rsidR="00D75835">
        <w:t>uitgekeerd krijgt.</w:t>
      </w:r>
      <w:r w:rsidR="00F30899">
        <w:t xml:space="preserve"> De verzekeringsmaatschappij noem je ook wel de …</w:t>
      </w:r>
      <w:r w:rsidR="00F30899" w:rsidRPr="00067F38">
        <w:rPr>
          <w:b/>
          <w:bCs/>
        </w:rPr>
        <w:t>c</w:t>
      </w:r>
      <w:r w:rsidR="00F30899">
        <w:t xml:space="preserve">… (verzekerde/ </w:t>
      </w:r>
      <w:r w:rsidR="00F30899" w:rsidRPr="0013019A">
        <w:rPr>
          <w:highlight w:val="yellow"/>
        </w:rPr>
        <w:t>verzekeraar</w:t>
      </w:r>
      <w:r w:rsidR="00F30899">
        <w:t xml:space="preserve">. De </w:t>
      </w:r>
      <w:r w:rsidR="00067F38">
        <w:t>vergoeding die mensen aan de verzekeringsmaatschappij moeten betalen om verzekerd te zijn noem je …</w:t>
      </w:r>
      <w:r w:rsidR="00067F38" w:rsidRPr="00067F38">
        <w:rPr>
          <w:b/>
          <w:bCs/>
        </w:rPr>
        <w:t>d</w:t>
      </w:r>
      <w:r w:rsidR="00067F38">
        <w:t>…</w:t>
      </w:r>
      <w:r w:rsidR="0013019A" w:rsidRPr="0013019A">
        <w:rPr>
          <w:highlight w:val="yellow"/>
        </w:rPr>
        <w:t>PREMIE</w:t>
      </w:r>
    </w:p>
    <w:sectPr w:rsidR="00332089" w:rsidRPr="0033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104FE"/>
    <w:multiLevelType w:val="hybridMultilevel"/>
    <w:tmpl w:val="7C58DF8C"/>
    <w:lvl w:ilvl="0" w:tplc="994CA85E">
      <w:start w:val="12"/>
      <w:numFmt w:val="decimal"/>
      <w:lvlText w:val="%1"/>
      <w:lvlJc w:val="left"/>
      <w:pPr>
        <w:ind w:left="1068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52773"/>
    <w:multiLevelType w:val="hybridMultilevel"/>
    <w:tmpl w:val="FECC680A"/>
    <w:lvl w:ilvl="0" w:tplc="74BCCD3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5B76364"/>
    <w:multiLevelType w:val="hybridMultilevel"/>
    <w:tmpl w:val="4E2C5002"/>
    <w:lvl w:ilvl="0" w:tplc="E37C9B20">
      <w:start w:val="7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552D"/>
    <w:multiLevelType w:val="hybridMultilevel"/>
    <w:tmpl w:val="BC849542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108A"/>
    <w:multiLevelType w:val="hybridMultilevel"/>
    <w:tmpl w:val="F1AAC8D2"/>
    <w:lvl w:ilvl="0" w:tplc="AC34C10A">
      <w:start w:val="1"/>
      <w:numFmt w:val="decimal"/>
      <w:lvlText w:val="%1"/>
      <w:lvlJc w:val="left"/>
      <w:pPr>
        <w:ind w:left="1065" w:hanging="705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9660">
    <w:abstractNumId w:val="4"/>
  </w:num>
  <w:num w:numId="2" w16cid:durableId="506141713">
    <w:abstractNumId w:val="1"/>
  </w:num>
  <w:num w:numId="3" w16cid:durableId="1338732906">
    <w:abstractNumId w:val="0"/>
  </w:num>
  <w:num w:numId="4" w16cid:durableId="553320486">
    <w:abstractNumId w:val="3"/>
  </w:num>
  <w:num w:numId="5" w16cid:durableId="45949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9B"/>
    <w:rsid w:val="00043130"/>
    <w:rsid w:val="00057A16"/>
    <w:rsid w:val="00067F38"/>
    <w:rsid w:val="00076769"/>
    <w:rsid w:val="00083B1D"/>
    <w:rsid w:val="000C5B84"/>
    <w:rsid w:val="00115084"/>
    <w:rsid w:val="00117374"/>
    <w:rsid w:val="00121A66"/>
    <w:rsid w:val="0013019A"/>
    <w:rsid w:val="0014000D"/>
    <w:rsid w:val="001674FB"/>
    <w:rsid w:val="00192A13"/>
    <w:rsid w:val="0019727F"/>
    <w:rsid w:val="001E100D"/>
    <w:rsid w:val="00207F61"/>
    <w:rsid w:val="00212327"/>
    <w:rsid w:val="00236CCE"/>
    <w:rsid w:val="00243623"/>
    <w:rsid w:val="00252C8C"/>
    <w:rsid w:val="00284B87"/>
    <w:rsid w:val="00290676"/>
    <w:rsid w:val="002928F0"/>
    <w:rsid w:val="002A1F14"/>
    <w:rsid w:val="002C5578"/>
    <w:rsid w:val="002D08AB"/>
    <w:rsid w:val="002D17A2"/>
    <w:rsid w:val="002D3D9B"/>
    <w:rsid w:val="002D619B"/>
    <w:rsid w:val="002E43F2"/>
    <w:rsid w:val="00332089"/>
    <w:rsid w:val="0033288A"/>
    <w:rsid w:val="00345ADB"/>
    <w:rsid w:val="0035674E"/>
    <w:rsid w:val="003C057B"/>
    <w:rsid w:val="003C1727"/>
    <w:rsid w:val="003C2B21"/>
    <w:rsid w:val="00423B13"/>
    <w:rsid w:val="0043088A"/>
    <w:rsid w:val="00432260"/>
    <w:rsid w:val="00487DF0"/>
    <w:rsid w:val="0049463A"/>
    <w:rsid w:val="0049685B"/>
    <w:rsid w:val="004F672F"/>
    <w:rsid w:val="0050717B"/>
    <w:rsid w:val="0052326C"/>
    <w:rsid w:val="005A7D2E"/>
    <w:rsid w:val="00642282"/>
    <w:rsid w:val="00645DC3"/>
    <w:rsid w:val="006947A1"/>
    <w:rsid w:val="006A28FE"/>
    <w:rsid w:val="006A5CB2"/>
    <w:rsid w:val="006B0FD7"/>
    <w:rsid w:val="006C7419"/>
    <w:rsid w:val="006D4993"/>
    <w:rsid w:val="00717A06"/>
    <w:rsid w:val="007438DA"/>
    <w:rsid w:val="00765988"/>
    <w:rsid w:val="00796456"/>
    <w:rsid w:val="007A2711"/>
    <w:rsid w:val="007A4C90"/>
    <w:rsid w:val="007B0B08"/>
    <w:rsid w:val="007B4DEC"/>
    <w:rsid w:val="007D31F3"/>
    <w:rsid w:val="007D48DB"/>
    <w:rsid w:val="007E0C29"/>
    <w:rsid w:val="007F2731"/>
    <w:rsid w:val="007F5CFF"/>
    <w:rsid w:val="00805E10"/>
    <w:rsid w:val="00843AFE"/>
    <w:rsid w:val="00852DB2"/>
    <w:rsid w:val="00865E6C"/>
    <w:rsid w:val="008917F2"/>
    <w:rsid w:val="008D5F64"/>
    <w:rsid w:val="008D75B6"/>
    <w:rsid w:val="008F14E3"/>
    <w:rsid w:val="0094272E"/>
    <w:rsid w:val="00954D78"/>
    <w:rsid w:val="009F53C3"/>
    <w:rsid w:val="00A0306A"/>
    <w:rsid w:val="00A07464"/>
    <w:rsid w:val="00A13E0F"/>
    <w:rsid w:val="00A2231A"/>
    <w:rsid w:val="00A2520B"/>
    <w:rsid w:val="00A33FB9"/>
    <w:rsid w:val="00A6727D"/>
    <w:rsid w:val="00A81AA9"/>
    <w:rsid w:val="00A826C7"/>
    <w:rsid w:val="00AE1358"/>
    <w:rsid w:val="00AF63BA"/>
    <w:rsid w:val="00AF67DB"/>
    <w:rsid w:val="00AF7558"/>
    <w:rsid w:val="00B21421"/>
    <w:rsid w:val="00B426F5"/>
    <w:rsid w:val="00B46131"/>
    <w:rsid w:val="00B6302C"/>
    <w:rsid w:val="00BA0250"/>
    <w:rsid w:val="00BA6ED4"/>
    <w:rsid w:val="00BB18A0"/>
    <w:rsid w:val="00BE17FD"/>
    <w:rsid w:val="00BF4E95"/>
    <w:rsid w:val="00C03BE1"/>
    <w:rsid w:val="00C65621"/>
    <w:rsid w:val="00C8000B"/>
    <w:rsid w:val="00C804F5"/>
    <w:rsid w:val="00C81585"/>
    <w:rsid w:val="00C816E8"/>
    <w:rsid w:val="00C97E6B"/>
    <w:rsid w:val="00CA449B"/>
    <w:rsid w:val="00CD369B"/>
    <w:rsid w:val="00CD78A5"/>
    <w:rsid w:val="00CE5B4A"/>
    <w:rsid w:val="00CE7A6C"/>
    <w:rsid w:val="00CF32AD"/>
    <w:rsid w:val="00D35CD2"/>
    <w:rsid w:val="00D75835"/>
    <w:rsid w:val="00D905D5"/>
    <w:rsid w:val="00DA2C1D"/>
    <w:rsid w:val="00DC7DE3"/>
    <w:rsid w:val="00DE6F39"/>
    <w:rsid w:val="00E0365A"/>
    <w:rsid w:val="00E43A21"/>
    <w:rsid w:val="00E43D0C"/>
    <w:rsid w:val="00E47FAD"/>
    <w:rsid w:val="00E6786D"/>
    <w:rsid w:val="00E83FF3"/>
    <w:rsid w:val="00EC591B"/>
    <w:rsid w:val="00EF51FA"/>
    <w:rsid w:val="00EF65A6"/>
    <w:rsid w:val="00F037A0"/>
    <w:rsid w:val="00F30899"/>
    <w:rsid w:val="00F7639A"/>
    <w:rsid w:val="00FB6F9C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164"/>
  <w15:chartTrackingRefBased/>
  <w15:docId w15:val="{F24E00C2-D400-402E-A4F4-727A812C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3D9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D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29</cp:revision>
  <cp:lastPrinted>2024-10-30T15:05:00Z</cp:lastPrinted>
  <dcterms:created xsi:type="dcterms:W3CDTF">2024-10-30T15:06:00Z</dcterms:created>
  <dcterms:modified xsi:type="dcterms:W3CDTF">2024-10-30T15:27:00Z</dcterms:modified>
</cp:coreProperties>
</file>